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191CF" w14:textId="77777777" w:rsidR="007C2F46" w:rsidRPr="003C5F56" w:rsidRDefault="007C2F46" w:rsidP="007C2F46">
      <w:pPr>
        <w:rPr>
          <w:rFonts w:cs="Arial"/>
          <w:szCs w:val="24"/>
          <w:lang w:val="en-US"/>
        </w:rPr>
      </w:pPr>
    </w:p>
    <w:p w14:paraId="14637D48" w14:textId="77777777" w:rsidR="007C2F46" w:rsidRPr="003C5F56" w:rsidRDefault="007C2F46" w:rsidP="007C2F46">
      <w:pPr>
        <w:rPr>
          <w:rFonts w:cs="Arial"/>
          <w:szCs w:val="24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4590"/>
      </w:tblGrid>
      <w:tr w:rsidR="007C2F46" w:rsidRPr="003C5F56" w14:paraId="5AA13462" w14:textId="77777777" w:rsidTr="00760220">
        <w:tc>
          <w:tcPr>
            <w:tcW w:w="4968" w:type="dxa"/>
          </w:tcPr>
          <w:p w14:paraId="47C9E6C8" w14:textId="2F68DC17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>Врз основа на член 36 став 1 точка 10 и 15 од Законот за локална самоуправа („Службен весник на Република Македонија“ бр. 5/200</w:t>
            </w:r>
            <w:r w:rsidRPr="003C5F56">
              <w:rPr>
                <w:rFonts w:cs="Arial"/>
                <w:sz w:val="24"/>
                <w:szCs w:val="24"/>
                <w:lang w:val="en-US"/>
              </w:rPr>
              <w:t>2</w:t>
            </w:r>
            <w:r w:rsidRPr="003C5F56">
              <w:rPr>
                <w:rFonts w:cs="Arial"/>
                <w:sz w:val="24"/>
                <w:szCs w:val="24"/>
              </w:rPr>
              <w:t>) а во врска со Барањ</w:t>
            </w:r>
            <w:r w:rsidR="00E34B5D">
              <w:rPr>
                <w:rFonts w:cs="Arial"/>
                <w:sz w:val="24"/>
                <w:szCs w:val="24"/>
              </w:rPr>
              <w:t>а</w:t>
            </w:r>
            <w:r w:rsidRPr="003C5F56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3C5F56">
              <w:rPr>
                <w:rFonts w:cs="Arial"/>
                <w:sz w:val="24"/>
                <w:szCs w:val="24"/>
                <w:lang w:val="en-US"/>
              </w:rPr>
              <w:t>поднесени</w:t>
            </w:r>
            <w:proofErr w:type="spellEnd"/>
            <w:r w:rsidRPr="003C5F56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F56">
              <w:rPr>
                <w:rFonts w:cs="Arial"/>
                <w:sz w:val="24"/>
                <w:szCs w:val="24"/>
                <w:lang w:val="en-US"/>
              </w:rPr>
              <w:t>од</w:t>
            </w:r>
            <w:proofErr w:type="spellEnd"/>
            <w:r w:rsidRPr="003C5F56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3C5F56">
              <w:rPr>
                <w:rFonts w:cs="Arial"/>
                <w:sz w:val="24"/>
                <w:szCs w:val="24"/>
              </w:rPr>
              <w:t xml:space="preserve">КФ. Зајази, КФ Влазерими 1977 и КФ Напредок  Советот на Општина Кичево, на седница одржана на ден </w:t>
            </w:r>
            <w:r w:rsidR="00F612CB">
              <w:rPr>
                <w:rFonts w:cs="Arial"/>
                <w:sz w:val="24"/>
                <w:szCs w:val="24"/>
              </w:rPr>
              <w:t>26</w:t>
            </w:r>
            <w:r w:rsidR="003C5F56">
              <w:rPr>
                <w:rFonts w:cs="Arial"/>
                <w:sz w:val="24"/>
                <w:szCs w:val="24"/>
                <w:lang w:val="sq-AL"/>
              </w:rPr>
              <w:t>.0</w:t>
            </w:r>
            <w:r w:rsidR="00F612CB">
              <w:rPr>
                <w:rFonts w:cs="Arial"/>
                <w:sz w:val="24"/>
                <w:szCs w:val="24"/>
              </w:rPr>
              <w:t>8</w:t>
            </w:r>
            <w:r w:rsidR="003C5F56">
              <w:rPr>
                <w:rFonts w:cs="Arial"/>
                <w:sz w:val="24"/>
                <w:szCs w:val="24"/>
                <w:lang w:val="sq-AL"/>
              </w:rPr>
              <w:t>.202</w:t>
            </w:r>
            <w:r w:rsidR="00F612CB">
              <w:rPr>
                <w:rFonts w:cs="Arial"/>
                <w:sz w:val="24"/>
                <w:szCs w:val="24"/>
              </w:rPr>
              <w:t>5</w:t>
            </w:r>
            <w:r w:rsidRPr="003C5F56">
              <w:rPr>
                <w:rFonts w:cs="Arial"/>
                <w:sz w:val="24"/>
                <w:szCs w:val="24"/>
              </w:rPr>
              <w:t xml:space="preserve"> донесе:</w:t>
            </w:r>
          </w:p>
          <w:p w14:paraId="27A76644" w14:textId="77777777" w:rsidR="000501A6" w:rsidRPr="003C5F56" w:rsidRDefault="000501A6" w:rsidP="003C5F56">
            <w:pPr>
              <w:pStyle w:val="GlasnikNORMAL"/>
              <w:ind w:firstLine="0"/>
              <w:rPr>
                <w:rFonts w:cs="Arial"/>
                <w:sz w:val="24"/>
                <w:szCs w:val="24"/>
                <w:lang w:val="sq-AL"/>
              </w:rPr>
            </w:pPr>
          </w:p>
          <w:p w14:paraId="5C0B0FD9" w14:textId="77777777" w:rsidR="000501A6" w:rsidRPr="003C5F56" w:rsidRDefault="000501A6" w:rsidP="000501A6">
            <w:pPr>
              <w:pStyle w:val="GlasnikNASLOV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>ОДЛУКА</w:t>
            </w:r>
          </w:p>
          <w:p w14:paraId="2F6BED2C" w14:textId="77777777" w:rsidR="000501A6" w:rsidRPr="003C5F56" w:rsidRDefault="000501A6" w:rsidP="003C5F56">
            <w:pPr>
              <w:pStyle w:val="GlasnikPODNASLOV"/>
              <w:rPr>
                <w:rFonts w:cs="Arial"/>
                <w:sz w:val="24"/>
                <w:szCs w:val="24"/>
                <w:lang w:val="sq-AL"/>
              </w:rPr>
            </w:pPr>
            <w:r w:rsidRPr="003C5F56">
              <w:rPr>
                <w:rFonts w:cs="Arial"/>
                <w:sz w:val="24"/>
                <w:szCs w:val="24"/>
              </w:rPr>
              <w:t>за  през</w:t>
            </w:r>
            <w:r w:rsidR="003C5F56">
              <w:rPr>
                <w:rFonts w:cs="Arial"/>
                <w:sz w:val="24"/>
                <w:szCs w:val="24"/>
              </w:rPr>
              <w:t>емеање за плаќање на котизација</w:t>
            </w:r>
          </w:p>
          <w:p w14:paraId="5A7675B1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3C5F56">
              <w:rPr>
                <w:rFonts w:cs="Arial"/>
                <w:b/>
                <w:sz w:val="24"/>
                <w:szCs w:val="24"/>
              </w:rPr>
              <w:t>Член 1</w:t>
            </w:r>
          </w:p>
          <w:p w14:paraId="0D8DF6CC" w14:textId="77777777" w:rsidR="000501A6" w:rsidRPr="003C5F56" w:rsidRDefault="000501A6" w:rsidP="003C5F56">
            <w:pPr>
              <w:pStyle w:val="GlasnikNORMAL"/>
              <w:rPr>
                <w:rFonts w:cs="Arial"/>
                <w:sz w:val="24"/>
                <w:szCs w:val="24"/>
                <w:lang w:val="sq-AL"/>
              </w:rPr>
            </w:pPr>
            <w:r w:rsidRPr="003C5F56">
              <w:rPr>
                <w:rFonts w:cs="Arial"/>
                <w:sz w:val="24"/>
                <w:szCs w:val="24"/>
              </w:rPr>
              <w:t xml:space="preserve">Со оваа Одлука се врши преземање за плаќање на котизација за фудбалските клубови кои се натпревавурават во трета лига Запад и тоа: за КФ. Зајази, КФ Влазерими 1977 и КФ Напредок, кон сматка на ФФМ кои е услов за натпреварување. </w:t>
            </w:r>
          </w:p>
          <w:p w14:paraId="1A41AE61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3C5F56">
              <w:rPr>
                <w:rFonts w:cs="Arial"/>
                <w:b/>
                <w:sz w:val="24"/>
                <w:szCs w:val="24"/>
              </w:rPr>
              <w:t>Член 2</w:t>
            </w:r>
          </w:p>
          <w:p w14:paraId="64CB708A" w14:textId="3597FC93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>Вкупниот износ на котизацијата за трите клубови изнесува 2</w:t>
            </w:r>
            <w:r w:rsidR="000A5DD0">
              <w:rPr>
                <w:rFonts w:cs="Arial"/>
                <w:sz w:val="24"/>
                <w:szCs w:val="24"/>
              </w:rPr>
              <w:t>40</w:t>
            </w:r>
            <w:r w:rsidRPr="003C5F56">
              <w:rPr>
                <w:rFonts w:cs="Arial"/>
                <w:sz w:val="24"/>
                <w:szCs w:val="24"/>
              </w:rPr>
              <w:t>.000,00 и тоа:</w:t>
            </w:r>
          </w:p>
          <w:p w14:paraId="6BA94BE7" w14:textId="7F13F258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 xml:space="preserve">КФ Зајази во износ од </w:t>
            </w:r>
            <w:r w:rsidR="00F612CB">
              <w:rPr>
                <w:rFonts w:cs="Arial"/>
                <w:sz w:val="24"/>
                <w:szCs w:val="24"/>
              </w:rPr>
              <w:t>80</w:t>
            </w:r>
            <w:r w:rsidRPr="003C5F56">
              <w:rPr>
                <w:rFonts w:cs="Arial"/>
                <w:sz w:val="24"/>
                <w:szCs w:val="24"/>
              </w:rPr>
              <w:t xml:space="preserve">.000,00  ден </w:t>
            </w:r>
          </w:p>
          <w:p w14:paraId="58D1BABA" w14:textId="41AFC95A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 xml:space="preserve">КФ Влазерими 1977 во износ од </w:t>
            </w:r>
            <w:r w:rsidR="00F612CB">
              <w:rPr>
                <w:rFonts w:cs="Arial"/>
                <w:sz w:val="24"/>
                <w:szCs w:val="24"/>
              </w:rPr>
              <w:t>80</w:t>
            </w:r>
            <w:r w:rsidRPr="003C5F56">
              <w:rPr>
                <w:rFonts w:cs="Arial"/>
                <w:sz w:val="24"/>
                <w:szCs w:val="24"/>
              </w:rPr>
              <w:t xml:space="preserve">.000,00  ден </w:t>
            </w:r>
          </w:p>
          <w:p w14:paraId="00F55B4C" w14:textId="06C69A4B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 xml:space="preserve">КФ Напредок во износ од </w:t>
            </w:r>
            <w:r w:rsidR="00F612CB">
              <w:rPr>
                <w:rFonts w:cs="Arial"/>
                <w:sz w:val="24"/>
                <w:szCs w:val="24"/>
              </w:rPr>
              <w:t>80</w:t>
            </w:r>
            <w:r w:rsidRPr="003C5F56">
              <w:rPr>
                <w:rFonts w:cs="Arial"/>
                <w:sz w:val="24"/>
                <w:szCs w:val="24"/>
              </w:rPr>
              <w:t xml:space="preserve">.000,00  ден </w:t>
            </w:r>
          </w:p>
          <w:p w14:paraId="5FBC3166" w14:textId="77777777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</w:p>
          <w:p w14:paraId="51BFF823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3C5F56">
              <w:rPr>
                <w:rFonts w:cs="Arial"/>
                <w:b/>
                <w:sz w:val="24"/>
                <w:szCs w:val="24"/>
              </w:rPr>
              <w:t xml:space="preserve">Член </w:t>
            </w:r>
            <w:r w:rsidRPr="003C5F56">
              <w:rPr>
                <w:rFonts w:cs="Arial"/>
                <w:b/>
                <w:sz w:val="24"/>
                <w:szCs w:val="24"/>
                <w:lang w:val="en-US"/>
              </w:rPr>
              <w:t>3</w:t>
            </w:r>
          </w:p>
          <w:p w14:paraId="4C9F331A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>Средства ќе се исплатат од програма Л0 ставка 464 – разни трансфери</w:t>
            </w:r>
          </w:p>
          <w:p w14:paraId="127844DD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sz w:val="24"/>
                <w:szCs w:val="24"/>
              </w:rPr>
            </w:pPr>
          </w:p>
          <w:p w14:paraId="2AF692A6" w14:textId="77777777" w:rsidR="000501A6" w:rsidRPr="003C5F56" w:rsidRDefault="000501A6" w:rsidP="000501A6">
            <w:pPr>
              <w:pStyle w:val="GlasnikNORMAL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3C5F56">
              <w:rPr>
                <w:rFonts w:cs="Arial"/>
                <w:b/>
                <w:sz w:val="24"/>
                <w:szCs w:val="24"/>
              </w:rPr>
              <w:t>Член 4</w:t>
            </w:r>
          </w:p>
          <w:p w14:paraId="5064C544" w14:textId="77777777" w:rsidR="000501A6" w:rsidRPr="003C5F56" w:rsidRDefault="000501A6" w:rsidP="000501A6">
            <w:pPr>
              <w:pStyle w:val="GlasnikNORMAL"/>
              <w:rPr>
                <w:rFonts w:cs="Arial"/>
                <w:sz w:val="24"/>
                <w:szCs w:val="24"/>
              </w:rPr>
            </w:pPr>
            <w:r w:rsidRPr="003C5F56">
              <w:rPr>
                <w:rFonts w:cs="Arial"/>
                <w:sz w:val="24"/>
                <w:szCs w:val="24"/>
              </w:rPr>
              <w:t>Оваа Одлука влегува во сила осмиот ден од објавувањето во “Службен гласник на Општина Кичево“.</w:t>
            </w:r>
          </w:p>
          <w:p w14:paraId="44F0AF2C" w14:textId="77777777" w:rsidR="007C2F46" w:rsidRPr="003C5F56" w:rsidRDefault="007C2F46" w:rsidP="007C2F46">
            <w:pPr>
              <w:ind w:firstLine="0"/>
              <w:rPr>
                <w:rFonts w:cs="Arial"/>
                <w:szCs w:val="24"/>
                <w:lang w:val="en-US"/>
              </w:rPr>
            </w:pPr>
          </w:p>
          <w:p w14:paraId="607D1348" w14:textId="264F3808" w:rsidR="007C2F46" w:rsidRPr="000A5DD0" w:rsidRDefault="00AB5F95" w:rsidP="007C2F46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</w:rPr>
              <w:t xml:space="preserve"> Бр. 0</w:t>
            </w:r>
            <w:r w:rsidRPr="003C5F56">
              <w:rPr>
                <w:rFonts w:cs="Arial"/>
                <w:szCs w:val="24"/>
                <w:lang w:val="en-US"/>
              </w:rPr>
              <w:t>8-</w:t>
            </w:r>
          </w:p>
          <w:p w14:paraId="3959AB5D" w14:textId="647DEDC3" w:rsidR="007C2F46" w:rsidRPr="003C5F56" w:rsidRDefault="006724C3" w:rsidP="007C2F46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</w:rPr>
              <w:t xml:space="preserve"> </w:t>
            </w:r>
            <w:r w:rsidR="000A5DD0">
              <w:rPr>
                <w:rFonts w:cs="Arial"/>
                <w:szCs w:val="24"/>
              </w:rPr>
              <w:t>26</w:t>
            </w:r>
            <w:r w:rsidR="00135EFD" w:rsidRPr="003C5F56">
              <w:rPr>
                <w:rFonts w:cs="Arial"/>
                <w:szCs w:val="24"/>
                <w:lang w:val="en-US"/>
              </w:rPr>
              <w:t>.</w:t>
            </w:r>
            <w:r w:rsidR="00D24046" w:rsidRPr="003C5F56">
              <w:rPr>
                <w:rFonts w:cs="Arial"/>
                <w:szCs w:val="24"/>
              </w:rPr>
              <w:t>0</w:t>
            </w:r>
            <w:r w:rsidR="000A5DD0">
              <w:rPr>
                <w:rFonts w:cs="Arial"/>
                <w:szCs w:val="24"/>
              </w:rPr>
              <w:t>8</w:t>
            </w:r>
            <w:r w:rsidR="00261F5A" w:rsidRPr="003C5F56">
              <w:rPr>
                <w:rFonts w:cs="Arial"/>
                <w:szCs w:val="24"/>
              </w:rPr>
              <w:t>.202</w:t>
            </w:r>
            <w:r w:rsidR="000A5DD0">
              <w:rPr>
                <w:rFonts w:cs="Arial"/>
                <w:szCs w:val="24"/>
              </w:rPr>
              <w:t>5</w:t>
            </w:r>
            <w:r w:rsidR="007C2F46" w:rsidRPr="003C5F56">
              <w:rPr>
                <w:rFonts w:cs="Arial"/>
                <w:szCs w:val="24"/>
              </w:rPr>
              <w:t xml:space="preserve"> година</w:t>
            </w:r>
          </w:p>
          <w:p w14:paraId="400FF271" w14:textId="77777777" w:rsidR="007C2F46" w:rsidRPr="003C5F56" w:rsidRDefault="00AB7F98" w:rsidP="007C2F46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</w:rPr>
              <w:t xml:space="preserve"> К и ч е в о</w:t>
            </w:r>
          </w:p>
          <w:p w14:paraId="3ED4A2DB" w14:textId="77777777" w:rsidR="000D4974" w:rsidRPr="003C5F56" w:rsidRDefault="000D4974" w:rsidP="007C2F46">
            <w:pPr>
              <w:ind w:firstLine="0"/>
              <w:rPr>
                <w:rFonts w:cs="Arial"/>
                <w:szCs w:val="24"/>
              </w:rPr>
            </w:pPr>
          </w:p>
          <w:p w14:paraId="7E78822C" w14:textId="77777777" w:rsidR="000D4974" w:rsidRPr="003C5F56" w:rsidRDefault="002B7F3D" w:rsidP="007C2F46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</w:rPr>
              <w:t xml:space="preserve">                  </w:t>
            </w:r>
            <w:r w:rsidR="00AB7F98" w:rsidRPr="003C5F56">
              <w:rPr>
                <w:rFonts w:cs="Arial"/>
                <w:szCs w:val="24"/>
              </w:rPr>
              <w:t xml:space="preserve"> Совет на Општина Кичево</w:t>
            </w:r>
          </w:p>
          <w:p w14:paraId="7026D149" w14:textId="77777777" w:rsidR="000D4974" w:rsidRPr="003C5F56" w:rsidRDefault="000D4974" w:rsidP="007C2F4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</w:rPr>
              <w:t xml:space="preserve">                                            Претседател</w:t>
            </w:r>
            <w:r w:rsidR="0002109D" w:rsidRPr="003C5F56">
              <w:rPr>
                <w:rFonts w:cs="Arial"/>
                <w:szCs w:val="24"/>
                <w:lang w:val="sq-AL"/>
              </w:rPr>
              <w:t>/</w:t>
            </w:r>
          </w:p>
          <w:p w14:paraId="1C37CEBD" w14:textId="77777777" w:rsidR="00B133B1" w:rsidRPr="003C5F56" w:rsidRDefault="00F6125B" w:rsidP="007C2F4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 xml:space="preserve">                                    Скендер Џабири</w:t>
            </w:r>
            <w:r w:rsidR="0002109D" w:rsidRPr="003C5F56">
              <w:rPr>
                <w:rFonts w:cs="Arial"/>
                <w:szCs w:val="24"/>
                <w:lang w:val="sq-AL"/>
              </w:rPr>
              <w:t>/</w:t>
            </w:r>
          </w:p>
          <w:p w14:paraId="1F6A5DDE" w14:textId="77777777" w:rsidR="007C2F46" w:rsidRPr="003C5F56" w:rsidRDefault="007C2F46" w:rsidP="00E76420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</w:rPr>
              <w:t xml:space="preserve">                               </w:t>
            </w:r>
          </w:p>
        </w:tc>
        <w:tc>
          <w:tcPr>
            <w:tcW w:w="4590" w:type="dxa"/>
          </w:tcPr>
          <w:p w14:paraId="6569D022" w14:textId="730804A2" w:rsidR="000501A6" w:rsidRPr="003C5F56" w:rsidRDefault="000501A6" w:rsidP="00765A62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Në bazë të nenit 36 paragrafi 1 pika 10 dhe 15 nga Ligji për vetëqeverisje lokale(“Gazeta Zyrtare e Republikës së Maqedonisë” nr.5/2002), ndërsa në lidhje me</w:t>
            </w:r>
            <w:r w:rsidR="00FC3452">
              <w:rPr>
                <w:rFonts w:cs="Arial"/>
                <w:szCs w:val="24"/>
              </w:rPr>
              <w:t xml:space="preserve"> </w:t>
            </w:r>
            <w:r w:rsidR="00FC3452">
              <w:rPr>
                <w:rFonts w:cs="Arial"/>
                <w:szCs w:val="24"/>
                <w:lang w:val="sq-AL"/>
              </w:rPr>
              <w:t xml:space="preserve">kërkesat </w:t>
            </w:r>
            <w:r w:rsidRPr="003C5F56">
              <w:rPr>
                <w:rFonts w:cs="Arial"/>
                <w:szCs w:val="24"/>
                <w:lang w:val="sq-AL"/>
              </w:rPr>
              <w:t>parashtruar n</w:t>
            </w:r>
            <w:r w:rsidR="00FC3452">
              <w:rPr>
                <w:rFonts w:cs="Arial"/>
                <w:szCs w:val="24"/>
                <w:lang w:val="sq-AL"/>
              </w:rPr>
              <w:t>g</w:t>
            </w:r>
            <w:r w:rsidRPr="003C5F56">
              <w:rPr>
                <w:rFonts w:cs="Arial"/>
                <w:szCs w:val="24"/>
                <w:lang w:val="sq-AL"/>
              </w:rPr>
              <w:t>a KF “Zajazi”, KF”Vllazërimi 1977” dhe KF”Napredok”, Këshilli i Komunës së Kërçovës, në mbledhjen e mbajtur në dt.</w:t>
            </w:r>
            <w:r w:rsidR="00FC3452">
              <w:rPr>
                <w:rFonts w:cs="Arial"/>
                <w:szCs w:val="24"/>
                <w:lang w:val="sq-AL"/>
              </w:rPr>
              <w:t>26.08.2025</w:t>
            </w:r>
            <w:r w:rsidRPr="003C5F56">
              <w:rPr>
                <w:rFonts w:cs="Arial"/>
                <w:szCs w:val="24"/>
                <w:lang w:val="sq-AL"/>
              </w:rPr>
              <w:t xml:space="preserve"> solli:</w:t>
            </w:r>
          </w:p>
          <w:p w14:paraId="2762A75B" w14:textId="77777777" w:rsidR="000501A6" w:rsidRPr="00E76420" w:rsidRDefault="000501A6" w:rsidP="000501A6">
            <w:pPr>
              <w:ind w:firstLine="0"/>
              <w:jc w:val="center"/>
              <w:rPr>
                <w:rFonts w:cs="Arial"/>
                <w:b/>
                <w:bCs/>
                <w:szCs w:val="24"/>
                <w:lang w:val="sq-AL"/>
              </w:rPr>
            </w:pPr>
            <w:r w:rsidRPr="00E76420">
              <w:rPr>
                <w:rFonts w:cs="Arial"/>
                <w:b/>
                <w:bCs/>
                <w:szCs w:val="24"/>
                <w:lang w:val="sq-AL"/>
              </w:rPr>
              <w:t>VENDIM</w:t>
            </w:r>
          </w:p>
          <w:p w14:paraId="0EBB2355" w14:textId="77777777" w:rsidR="000501A6" w:rsidRPr="00E76420" w:rsidRDefault="000501A6" w:rsidP="000501A6">
            <w:pPr>
              <w:ind w:firstLine="0"/>
              <w:jc w:val="center"/>
              <w:rPr>
                <w:rFonts w:cs="Arial"/>
                <w:b/>
                <w:bCs/>
                <w:szCs w:val="24"/>
                <w:lang w:val="sq-AL"/>
              </w:rPr>
            </w:pPr>
            <w:r w:rsidRPr="00E76420">
              <w:rPr>
                <w:rFonts w:cs="Arial"/>
                <w:b/>
                <w:bCs/>
                <w:szCs w:val="24"/>
                <w:lang w:val="sq-AL"/>
              </w:rPr>
              <w:t>Për marrjen për pagesë të kotizimit</w:t>
            </w:r>
          </w:p>
          <w:p w14:paraId="3C471C1E" w14:textId="77777777" w:rsidR="000501A6" w:rsidRPr="003C5F56" w:rsidRDefault="000501A6" w:rsidP="000501A6">
            <w:pPr>
              <w:ind w:firstLine="0"/>
              <w:jc w:val="center"/>
              <w:rPr>
                <w:rFonts w:cs="Arial"/>
                <w:szCs w:val="24"/>
                <w:lang w:val="sq-AL"/>
              </w:rPr>
            </w:pPr>
          </w:p>
          <w:p w14:paraId="0F0E7322" w14:textId="77777777" w:rsidR="000501A6" w:rsidRPr="003C5F56" w:rsidRDefault="000501A6" w:rsidP="000501A6">
            <w:pPr>
              <w:ind w:firstLine="0"/>
              <w:jc w:val="center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Neni 1</w:t>
            </w:r>
          </w:p>
          <w:p w14:paraId="386396B9" w14:textId="77777777" w:rsidR="000501A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Me këtë Vendim bëhet marrja për pagesë e kotizimit për klubet futbollistike të cilat garojnë në ligën e tretë Perendim edhe atë: për KF”Zajazi”, KF”Vllazërimi 1977 dhe KF” Napredok” drejt llogarisë së FFM-së i cili është kusht për garim.</w:t>
            </w:r>
          </w:p>
          <w:p w14:paraId="5F9A19F6" w14:textId="77777777" w:rsidR="003C5F56" w:rsidRPr="003C5F56" w:rsidRDefault="003C5F56" w:rsidP="000501A6">
            <w:pPr>
              <w:ind w:firstLine="0"/>
              <w:rPr>
                <w:rFonts w:cs="Arial"/>
                <w:szCs w:val="24"/>
                <w:lang w:val="sq-AL"/>
              </w:rPr>
            </w:pPr>
          </w:p>
          <w:p w14:paraId="35E2DBA4" w14:textId="77777777" w:rsidR="000501A6" w:rsidRPr="003C5F56" w:rsidRDefault="000501A6" w:rsidP="000501A6">
            <w:pPr>
              <w:ind w:firstLine="0"/>
              <w:jc w:val="center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Neni 2</w:t>
            </w:r>
          </w:p>
          <w:p w14:paraId="5B110449" w14:textId="2E7B7933" w:rsidR="000501A6" w:rsidRPr="003C5F5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Vlera e përgjithëshme e kotizimit për të tre klubet është 2</w:t>
            </w:r>
            <w:r w:rsidR="0054049C">
              <w:rPr>
                <w:rFonts w:cs="Arial"/>
                <w:szCs w:val="24"/>
                <w:lang w:val="sq-AL"/>
              </w:rPr>
              <w:t>40</w:t>
            </w:r>
            <w:r w:rsidRPr="003C5F56">
              <w:rPr>
                <w:rFonts w:cs="Arial"/>
                <w:szCs w:val="24"/>
                <w:lang w:val="sq-AL"/>
              </w:rPr>
              <w:t>.000,00 den edhe atë?</w:t>
            </w:r>
          </w:p>
          <w:p w14:paraId="36DE38F7" w14:textId="56973F0D" w:rsidR="000501A6" w:rsidRPr="003C5F5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 xml:space="preserve">KF”Zajazi” në vlerë prej </w:t>
            </w:r>
            <w:r w:rsidR="0054049C">
              <w:rPr>
                <w:rFonts w:cs="Arial"/>
                <w:szCs w:val="24"/>
                <w:lang w:val="sq-AL"/>
              </w:rPr>
              <w:t>80</w:t>
            </w:r>
            <w:r w:rsidRPr="003C5F56">
              <w:rPr>
                <w:rFonts w:cs="Arial"/>
                <w:szCs w:val="24"/>
                <w:lang w:val="sq-AL"/>
              </w:rPr>
              <w:t>.000,00 den</w:t>
            </w:r>
          </w:p>
          <w:p w14:paraId="063C2A69" w14:textId="43521131" w:rsidR="000501A6" w:rsidRPr="003C5F5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 xml:space="preserve">KF”Vllazërimi 1977 në vlerë prej </w:t>
            </w:r>
            <w:r w:rsidR="0054049C">
              <w:rPr>
                <w:rFonts w:cs="Arial"/>
                <w:szCs w:val="24"/>
                <w:lang w:val="sq-AL"/>
              </w:rPr>
              <w:t>80</w:t>
            </w:r>
            <w:r w:rsidRPr="003C5F56">
              <w:rPr>
                <w:rFonts w:cs="Arial"/>
                <w:szCs w:val="24"/>
                <w:lang w:val="sq-AL"/>
              </w:rPr>
              <w:t>.000 den</w:t>
            </w:r>
          </w:p>
          <w:p w14:paraId="4D33A6FB" w14:textId="403B22FF" w:rsidR="000501A6" w:rsidRPr="003C5F5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 xml:space="preserve">KF”Napredok” në vlerë prej </w:t>
            </w:r>
            <w:r w:rsidR="0054049C">
              <w:rPr>
                <w:rFonts w:cs="Arial"/>
                <w:szCs w:val="24"/>
                <w:lang w:val="sq-AL"/>
              </w:rPr>
              <w:t>80</w:t>
            </w:r>
            <w:r w:rsidRPr="003C5F56">
              <w:rPr>
                <w:rFonts w:cs="Arial"/>
                <w:szCs w:val="24"/>
                <w:lang w:val="sq-AL"/>
              </w:rPr>
              <w:t>.000,00 den</w:t>
            </w:r>
          </w:p>
          <w:p w14:paraId="5199C4CC" w14:textId="77777777" w:rsidR="000501A6" w:rsidRPr="003C5F56" w:rsidRDefault="000501A6" w:rsidP="000501A6">
            <w:pPr>
              <w:ind w:firstLine="0"/>
              <w:jc w:val="center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Neni 3</w:t>
            </w:r>
          </w:p>
          <w:p w14:paraId="131FA93E" w14:textId="77777777" w:rsidR="000501A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Mjetet do të paguhen nga programi L0 zëri 464- transfere tjera</w:t>
            </w:r>
          </w:p>
          <w:p w14:paraId="40AC6EEA" w14:textId="77777777" w:rsidR="003C5F56" w:rsidRPr="003C5F56" w:rsidRDefault="003C5F56" w:rsidP="000501A6">
            <w:pPr>
              <w:ind w:firstLine="0"/>
              <w:rPr>
                <w:rFonts w:cs="Arial"/>
                <w:szCs w:val="24"/>
                <w:lang w:val="sq-AL"/>
              </w:rPr>
            </w:pPr>
          </w:p>
          <w:p w14:paraId="3227D41C" w14:textId="77777777" w:rsidR="000501A6" w:rsidRPr="003C5F56" w:rsidRDefault="000501A6" w:rsidP="000501A6">
            <w:pPr>
              <w:ind w:firstLine="0"/>
              <w:jc w:val="center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>Neni 4</w:t>
            </w:r>
          </w:p>
          <w:p w14:paraId="3D010C7D" w14:textId="77777777" w:rsidR="000501A6" w:rsidRDefault="000501A6" w:rsidP="000501A6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sq-AL"/>
              </w:rPr>
              <w:t xml:space="preserve">Ky Vendim hynë në fuqi ditën e tetë nga dita e shpalljes </w:t>
            </w:r>
            <w:r w:rsidR="003C5F56" w:rsidRPr="003C5F56">
              <w:rPr>
                <w:rFonts w:cs="Arial"/>
                <w:szCs w:val="24"/>
                <w:lang w:val="sq-AL"/>
              </w:rPr>
              <w:t>në “Fletoren Zyrtare të Komunës së Kërçovës</w:t>
            </w:r>
          </w:p>
          <w:p w14:paraId="6C48FAD6" w14:textId="77777777" w:rsidR="003C5F56" w:rsidRPr="003C5F56" w:rsidRDefault="003C5F56" w:rsidP="000501A6">
            <w:pPr>
              <w:ind w:firstLine="0"/>
              <w:rPr>
                <w:rFonts w:cs="Arial"/>
                <w:szCs w:val="24"/>
                <w:lang w:val="sq-AL"/>
              </w:rPr>
            </w:pPr>
          </w:p>
          <w:p w14:paraId="46CBE55E" w14:textId="37BA726B" w:rsidR="00765A62" w:rsidRPr="003C5F56" w:rsidRDefault="00765A62" w:rsidP="00765A62">
            <w:pPr>
              <w:ind w:firstLine="0"/>
              <w:rPr>
                <w:rFonts w:cs="Arial"/>
                <w:szCs w:val="24"/>
              </w:rPr>
            </w:pPr>
            <w:r w:rsidRPr="003C5F56">
              <w:rPr>
                <w:rFonts w:cs="Arial"/>
                <w:szCs w:val="24"/>
                <w:lang w:val="en-US"/>
              </w:rPr>
              <w:t>Nr.</w:t>
            </w:r>
            <w:r w:rsidR="00AB5F95" w:rsidRPr="003C5F56">
              <w:rPr>
                <w:rFonts w:cs="Arial"/>
                <w:szCs w:val="24"/>
              </w:rPr>
              <w:t xml:space="preserve"> 0</w:t>
            </w:r>
            <w:r w:rsidR="00AB5F95" w:rsidRPr="003C5F56">
              <w:rPr>
                <w:rFonts w:cs="Arial"/>
                <w:szCs w:val="24"/>
                <w:lang w:val="en-US"/>
              </w:rPr>
              <w:t>8-</w:t>
            </w:r>
          </w:p>
          <w:p w14:paraId="172B2A48" w14:textId="553DD09D" w:rsidR="00765A62" w:rsidRPr="0054049C" w:rsidRDefault="00765A62" w:rsidP="00765A62">
            <w:pPr>
              <w:ind w:firstLine="0"/>
              <w:rPr>
                <w:rFonts w:cs="Arial"/>
                <w:szCs w:val="24"/>
                <w:lang w:val="sq-AL"/>
              </w:rPr>
            </w:pPr>
            <w:r w:rsidRPr="003C5F56">
              <w:rPr>
                <w:rFonts w:cs="Arial"/>
                <w:szCs w:val="24"/>
                <w:lang w:val="en-US"/>
              </w:rPr>
              <w:t>Dt.</w:t>
            </w:r>
            <w:r w:rsidR="00136B30" w:rsidRPr="003C5F56">
              <w:rPr>
                <w:rFonts w:cs="Arial"/>
                <w:szCs w:val="24"/>
              </w:rPr>
              <w:t xml:space="preserve"> </w:t>
            </w:r>
            <w:r w:rsidR="0054049C">
              <w:rPr>
                <w:rFonts w:cs="Arial"/>
                <w:szCs w:val="24"/>
                <w:lang w:val="sq-AL"/>
              </w:rPr>
              <w:t>26.08.2025</w:t>
            </w:r>
          </w:p>
          <w:p w14:paraId="6E01CB8B" w14:textId="77777777" w:rsidR="00765A62" w:rsidRPr="003C5F56" w:rsidRDefault="00765A62" w:rsidP="00765A62">
            <w:pPr>
              <w:ind w:firstLine="0"/>
              <w:rPr>
                <w:rFonts w:cs="Arial"/>
                <w:szCs w:val="24"/>
                <w:lang w:val="en-US"/>
              </w:rPr>
            </w:pPr>
            <w:r w:rsidRPr="003C5F56">
              <w:rPr>
                <w:rFonts w:cs="Arial"/>
                <w:szCs w:val="24"/>
                <w:lang w:val="en-US"/>
              </w:rPr>
              <w:t>Kërçovë</w:t>
            </w:r>
          </w:p>
          <w:p w14:paraId="55EA86F6" w14:textId="77777777" w:rsidR="00765A62" w:rsidRPr="003C5F56" w:rsidRDefault="00765A62" w:rsidP="00765A62">
            <w:pPr>
              <w:ind w:left="935" w:firstLine="748"/>
              <w:rPr>
                <w:rFonts w:cs="Arial"/>
                <w:szCs w:val="24"/>
                <w:lang w:val="en-US"/>
              </w:rPr>
            </w:pPr>
            <w:r w:rsidRPr="003C5F56">
              <w:rPr>
                <w:rFonts w:cs="Arial"/>
                <w:szCs w:val="24"/>
                <w:lang w:val="en-US"/>
              </w:rPr>
              <w:t xml:space="preserve">                                                                    </w:t>
            </w:r>
          </w:p>
          <w:p w14:paraId="214861C3" w14:textId="77777777" w:rsidR="00765A62" w:rsidRPr="003C5F56" w:rsidRDefault="00765A62" w:rsidP="00765A62">
            <w:pPr>
              <w:ind w:firstLine="0"/>
              <w:rPr>
                <w:rFonts w:cs="Arial"/>
                <w:szCs w:val="24"/>
                <w:lang w:val="en-US"/>
              </w:rPr>
            </w:pPr>
            <w:r w:rsidRPr="003C5F56">
              <w:rPr>
                <w:rFonts w:cs="Arial"/>
                <w:szCs w:val="24"/>
                <w:lang w:val="en-US"/>
              </w:rPr>
              <w:t xml:space="preserve">Këshilli i Komunës së Kërçovës </w:t>
            </w:r>
          </w:p>
          <w:p w14:paraId="70DB39DF" w14:textId="77777777" w:rsidR="00765A62" w:rsidRPr="003C5F56" w:rsidRDefault="00765A62" w:rsidP="00765A62">
            <w:pPr>
              <w:ind w:firstLine="0"/>
              <w:rPr>
                <w:rFonts w:cs="Arial"/>
                <w:szCs w:val="24"/>
                <w:lang w:val="en-US"/>
              </w:rPr>
            </w:pPr>
            <w:r w:rsidRPr="003C5F56">
              <w:rPr>
                <w:rFonts w:cs="Arial"/>
                <w:szCs w:val="24"/>
                <w:lang w:val="en-US"/>
              </w:rPr>
              <w:t>Kryetar,</w:t>
            </w:r>
          </w:p>
          <w:p w14:paraId="25481D85" w14:textId="77777777" w:rsidR="0002109D" w:rsidRPr="003C5F56" w:rsidRDefault="005F7464" w:rsidP="00765A62">
            <w:pPr>
              <w:ind w:firstLine="0"/>
              <w:rPr>
                <w:rFonts w:cs="Arial"/>
                <w:szCs w:val="24"/>
                <w:lang w:val="en-US"/>
              </w:rPr>
            </w:pPr>
            <w:r w:rsidRPr="003C5F56">
              <w:rPr>
                <w:rFonts w:cs="Arial"/>
                <w:szCs w:val="24"/>
                <w:lang w:val="en-US"/>
              </w:rPr>
              <w:t>Skender Xhabiri</w:t>
            </w:r>
          </w:p>
        </w:tc>
      </w:tr>
    </w:tbl>
    <w:p w14:paraId="75636EDC" w14:textId="77777777" w:rsidR="007C2F46" w:rsidRPr="00E76420" w:rsidRDefault="007C2F46" w:rsidP="00E76420">
      <w:pPr>
        <w:ind w:firstLine="0"/>
        <w:rPr>
          <w:rFonts w:cs="Arial"/>
          <w:szCs w:val="24"/>
          <w:lang w:val="sq-AL"/>
        </w:rPr>
      </w:pPr>
    </w:p>
    <w:sectPr w:rsidR="007C2F46" w:rsidRPr="00E76420" w:rsidSect="007C2F46">
      <w:type w:val="continuous"/>
      <w:pgSz w:w="11909" w:h="16834" w:code="9"/>
      <w:pgMar w:top="1134" w:right="1134" w:bottom="1134" w:left="1134" w:header="851" w:footer="851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5C19AB-5C35-43E9-882E-B0ECCE870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9E718A-3541-49CC-8EC0-E07E61E42B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517F3"/>
    <w:multiLevelType w:val="hybridMultilevel"/>
    <w:tmpl w:val="D44AAAEA"/>
    <w:lvl w:ilvl="0" w:tplc="8098BF16">
      <w:start w:val="1"/>
      <w:numFmt w:val="decimal"/>
      <w:lvlText w:val="Член %1."/>
      <w:lvlJc w:val="righ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5179C3"/>
    <w:multiLevelType w:val="hybridMultilevel"/>
    <w:tmpl w:val="53185032"/>
    <w:lvl w:ilvl="0" w:tplc="7108CA10">
      <w:start w:val="1"/>
      <w:numFmt w:val="decimal"/>
      <w:lvlText w:val="Член %1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2742013">
    <w:abstractNumId w:val="0"/>
  </w:num>
  <w:num w:numId="2" w16cid:durableId="567376046">
    <w:abstractNumId w:val="1"/>
  </w:num>
  <w:num w:numId="3" w16cid:durableId="256447619">
    <w:abstractNumId w:val="1"/>
  </w:num>
  <w:num w:numId="4" w16cid:durableId="2043480053">
    <w:abstractNumId w:val="1"/>
  </w:num>
  <w:num w:numId="5" w16cid:durableId="2048797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FCC"/>
    <w:rsid w:val="000010A1"/>
    <w:rsid w:val="0000655F"/>
    <w:rsid w:val="00006FCB"/>
    <w:rsid w:val="00012BE1"/>
    <w:rsid w:val="00014CAA"/>
    <w:rsid w:val="0002109D"/>
    <w:rsid w:val="00022672"/>
    <w:rsid w:val="000227F3"/>
    <w:rsid w:val="000257D1"/>
    <w:rsid w:val="00031CF5"/>
    <w:rsid w:val="000329AE"/>
    <w:rsid w:val="000348E7"/>
    <w:rsid w:val="0003567A"/>
    <w:rsid w:val="00035856"/>
    <w:rsid w:val="00036538"/>
    <w:rsid w:val="00036666"/>
    <w:rsid w:val="00037F4C"/>
    <w:rsid w:val="000409A1"/>
    <w:rsid w:val="00043439"/>
    <w:rsid w:val="000501A6"/>
    <w:rsid w:val="00057228"/>
    <w:rsid w:val="00062BCB"/>
    <w:rsid w:val="00062E0C"/>
    <w:rsid w:val="00063D78"/>
    <w:rsid w:val="00070C46"/>
    <w:rsid w:val="00071CD2"/>
    <w:rsid w:val="000721C0"/>
    <w:rsid w:val="00073BCC"/>
    <w:rsid w:val="0007620D"/>
    <w:rsid w:val="0008048E"/>
    <w:rsid w:val="0008087A"/>
    <w:rsid w:val="00085723"/>
    <w:rsid w:val="00087360"/>
    <w:rsid w:val="00090762"/>
    <w:rsid w:val="00093E02"/>
    <w:rsid w:val="000944DA"/>
    <w:rsid w:val="000A2F2D"/>
    <w:rsid w:val="000A371E"/>
    <w:rsid w:val="000A4F1A"/>
    <w:rsid w:val="000A5DD0"/>
    <w:rsid w:val="000B162A"/>
    <w:rsid w:val="000B1C3A"/>
    <w:rsid w:val="000B2532"/>
    <w:rsid w:val="000B5697"/>
    <w:rsid w:val="000B58DC"/>
    <w:rsid w:val="000B5AD0"/>
    <w:rsid w:val="000B6E79"/>
    <w:rsid w:val="000C2956"/>
    <w:rsid w:val="000C338F"/>
    <w:rsid w:val="000C6479"/>
    <w:rsid w:val="000C6AE8"/>
    <w:rsid w:val="000D08F7"/>
    <w:rsid w:val="000D4974"/>
    <w:rsid w:val="000D777B"/>
    <w:rsid w:val="000D7F71"/>
    <w:rsid w:val="000E591B"/>
    <w:rsid w:val="000E7F07"/>
    <w:rsid w:val="000F1168"/>
    <w:rsid w:val="000F4A16"/>
    <w:rsid w:val="001006C0"/>
    <w:rsid w:val="00103D3A"/>
    <w:rsid w:val="001077A3"/>
    <w:rsid w:val="001176DC"/>
    <w:rsid w:val="00120123"/>
    <w:rsid w:val="0012051D"/>
    <w:rsid w:val="001219B7"/>
    <w:rsid w:val="0012642B"/>
    <w:rsid w:val="00130151"/>
    <w:rsid w:val="00131CF2"/>
    <w:rsid w:val="0013432B"/>
    <w:rsid w:val="00135EFD"/>
    <w:rsid w:val="001369AA"/>
    <w:rsid w:val="00136B30"/>
    <w:rsid w:val="001375E5"/>
    <w:rsid w:val="00137FB5"/>
    <w:rsid w:val="00143EAC"/>
    <w:rsid w:val="00156529"/>
    <w:rsid w:val="00157990"/>
    <w:rsid w:val="00164095"/>
    <w:rsid w:val="00164C28"/>
    <w:rsid w:val="001652CF"/>
    <w:rsid w:val="00170ACB"/>
    <w:rsid w:val="00171F4A"/>
    <w:rsid w:val="00177A70"/>
    <w:rsid w:val="00196F8B"/>
    <w:rsid w:val="001A46E0"/>
    <w:rsid w:val="001A79C0"/>
    <w:rsid w:val="001A7B55"/>
    <w:rsid w:val="001B0246"/>
    <w:rsid w:val="001B12B9"/>
    <w:rsid w:val="001B12E0"/>
    <w:rsid w:val="001B5C4C"/>
    <w:rsid w:val="001C419D"/>
    <w:rsid w:val="001C4AA1"/>
    <w:rsid w:val="001D0E88"/>
    <w:rsid w:val="001D5E4D"/>
    <w:rsid w:val="001D6146"/>
    <w:rsid w:val="001D63CA"/>
    <w:rsid w:val="001E231F"/>
    <w:rsid w:val="001E6EEA"/>
    <w:rsid w:val="001F29A0"/>
    <w:rsid w:val="001F3294"/>
    <w:rsid w:val="001F34D1"/>
    <w:rsid w:val="001F45C0"/>
    <w:rsid w:val="0020091C"/>
    <w:rsid w:val="00215649"/>
    <w:rsid w:val="00226391"/>
    <w:rsid w:val="002265F0"/>
    <w:rsid w:val="002275EB"/>
    <w:rsid w:val="00233D12"/>
    <w:rsid w:val="0023421D"/>
    <w:rsid w:val="00237423"/>
    <w:rsid w:val="00241910"/>
    <w:rsid w:val="0024462A"/>
    <w:rsid w:val="00250436"/>
    <w:rsid w:val="00251913"/>
    <w:rsid w:val="00252C65"/>
    <w:rsid w:val="00261424"/>
    <w:rsid w:val="00261F5A"/>
    <w:rsid w:val="002656F5"/>
    <w:rsid w:val="00270689"/>
    <w:rsid w:val="00270C58"/>
    <w:rsid w:val="00270FE6"/>
    <w:rsid w:val="00271FAF"/>
    <w:rsid w:val="00273652"/>
    <w:rsid w:val="00273A72"/>
    <w:rsid w:val="00285865"/>
    <w:rsid w:val="002965DA"/>
    <w:rsid w:val="002A0366"/>
    <w:rsid w:val="002A0932"/>
    <w:rsid w:val="002B06B2"/>
    <w:rsid w:val="002B0D76"/>
    <w:rsid w:val="002B7F3D"/>
    <w:rsid w:val="002C1AA5"/>
    <w:rsid w:val="002C23B4"/>
    <w:rsid w:val="002C469D"/>
    <w:rsid w:val="002E028E"/>
    <w:rsid w:val="002E38DA"/>
    <w:rsid w:val="002E3941"/>
    <w:rsid w:val="002F1BF5"/>
    <w:rsid w:val="002F1D57"/>
    <w:rsid w:val="002F37F4"/>
    <w:rsid w:val="002F3B57"/>
    <w:rsid w:val="003013F8"/>
    <w:rsid w:val="00304FDD"/>
    <w:rsid w:val="00312333"/>
    <w:rsid w:val="00312615"/>
    <w:rsid w:val="0032055C"/>
    <w:rsid w:val="003211EB"/>
    <w:rsid w:val="00322410"/>
    <w:rsid w:val="0032275B"/>
    <w:rsid w:val="00322E26"/>
    <w:rsid w:val="00336E6B"/>
    <w:rsid w:val="003422E0"/>
    <w:rsid w:val="0035075A"/>
    <w:rsid w:val="003509FC"/>
    <w:rsid w:val="003521CA"/>
    <w:rsid w:val="003548DE"/>
    <w:rsid w:val="00354D4C"/>
    <w:rsid w:val="00356E5A"/>
    <w:rsid w:val="00357703"/>
    <w:rsid w:val="00361275"/>
    <w:rsid w:val="00361804"/>
    <w:rsid w:val="00362C7E"/>
    <w:rsid w:val="00375A62"/>
    <w:rsid w:val="00382514"/>
    <w:rsid w:val="00383508"/>
    <w:rsid w:val="00384F52"/>
    <w:rsid w:val="003866DD"/>
    <w:rsid w:val="003904CC"/>
    <w:rsid w:val="00394E17"/>
    <w:rsid w:val="00395340"/>
    <w:rsid w:val="00397BD0"/>
    <w:rsid w:val="003B0834"/>
    <w:rsid w:val="003C5F56"/>
    <w:rsid w:val="003C6CF3"/>
    <w:rsid w:val="003C7FFB"/>
    <w:rsid w:val="003D0211"/>
    <w:rsid w:val="003D1D6E"/>
    <w:rsid w:val="003D29D4"/>
    <w:rsid w:val="003D63E7"/>
    <w:rsid w:val="003D6B54"/>
    <w:rsid w:val="003E2144"/>
    <w:rsid w:val="003F4C29"/>
    <w:rsid w:val="004068B1"/>
    <w:rsid w:val="00410720"/>
    <w:rsid w:val="00411263"/>
    <w:rsid w:val="004144A8"/>
    <w:rsid w:val="00417874"/>
    <w:rsid w:val="00424203"/>
    <w:rsid w:val="00426877"/>
    <w:rsid w:val="00434C08"/>
    <w:rsid w:val="00436465"/>
    <w:rsid w:val="00444D05"/>
    <w:rsid w:val="00447A29"/>
    <w:rsid w:val="004643F0"/>
    <w:rsid w:val="00466E0F"/>
    <w:rsid w:val="00467054"/>
    <w:rsid w:val="00473032"/>
    <w:rsid w:val="00475721"/>
    <w:rsid w:val="00481385"/>
    <w:rsid w:val="00481DBE"/>
    <w:rsid w:val="00497244"/>
    <w:rsid w:val="004A2AF9"/>
    <w:rsid w:val="004A46A2"/>
    <w:rsid w:val="004B0771"/>
    <w:rsid w:val="004C2A6D"/>
    <w:rsid w:val="004E0569"/>
    <w:rsid w:val="004E1A71"/>
    <w:rsid w:val="004E26BE"/>
    <w:rsid w:val="004E3089"/>
    <w:rsid w:val="004E3E2E"/>
    <w:rsid w:val="004E43A2"/>
    <w:rsid w:val="004F2830"/>
    <w:rsid w:val="004F2916"/>
    <w:rsid w:val="004F7133"/>
    <w:rsid w:val="0050016A"/>
    <w:rsid w:val="00500DF6"/>
    <w:rsid w:val="00504FDE"/>
    <w:rsid w:val="0050770D"/>
    <w:rsid w:val="00507D80"/>
    <w:rsid w:val="00515F88"/>
    <w:rsid w:val="0052236E"/>
    <w:rsid w:val="005237DD"/>
    <w:rsid w:val="00530E54"/>
    <w:rsid w:val="0054049C"/>
    <w:rsid w:val="005429BB"/>
    <w:rsid w:val="005462EE"/>
    <w:rsid w:val="00550955"/>
    <w:rsid w:val="0056057E"/>
    <w:rsid w:val="00565271"/>
    <w:rsid w:val="005669D3"/>
    <w:rsid w:val="005712B0"/>
    <w:rsid w:val="005801A4"/>
    <w:rsid w:val="005823B6"/>
    <w:rsid w:val="00582BDA"/>
    <w:rsid w:val="005846F1"/>
    <w:rsid w:val="00586E0C"/>
    <w:rsid w:val="0059285C"/>
    <w:rsid w:val="005930CB"/>
    <w:rsid w:val="005933BD"/>
    <w:rsid w:val="0059663B"/>
    <w:rsid w:val="005A0C0E"/>
    <w:rsid w:val="005A0FCC"/>
    <w:rsid w:val="005A34C6"/>
    <w:rsid w:val="005A3747"/>
    <w:rsid w:val="005B50BD"/>
    <w:rsid w:val="005B53E5"/>
    <w:rsid w:val="005B5AA4"/>
    <w:rsid w:val="005B6939"/>
    <w:rsid w:val="005B7DBD"/>
    <w:rsid w:val="005C0558"/>
    <w:rsid w:val="005C403F"/>
    <w:rsid w:val="005C4205"/>
    <w:rsid w:val="005C6A36"/>
    <w:rsid w:val="005E09FD"/>
    <w:rsid w:val="005E0B90"/>
    <w:rsid w:val="005E2619"/>
    <w:rsid w:val="005E5B63"/>
    <w:rsid w:val="005E5BA5"/>
    <w:rsid w:val="005F0F73"/>
    <w:rsid w:val="005F12F7"/>
    <w:rsid w:val="005F3689"/>
    <w:rsid w:val="005F7464"/>
    <w:rsid w:val="00605D91"/>
    <w:rsid w:val="006064EF"/>
    <w:rsid w:val="0062478B"/>
    <w:rsid w:val="006267DB"/>
    <w:rsid w:val="0063087A"/>
    <w:rsid w:val="00630E13"/>
    <w:rsid w:val="006352D0"/>
    <w:rsid w:val="00636032"/>
    <w:rsid w:val="00636353"/>
    <w:rsid w:val="00641499"/>
    <w:rsid w:val="00643C55"/>
    <w:rsid w:val="00645DC4"/>
    <w:rsid w:val="00645FF8"/>
    <w:rsid w:val="006461CF"/>
    <w:rsid w:val="00646792"/>
    <w:rsid w:val="00650051"/>
    <w:rsid w:val="0065267E"/>
    <w:rsid w:val="00660DC8"/>
    <w:rsid w:val="0066242D"/>
    <w:rsid w:val="00663828"/>
    <w:rsid w:val="00663B0D"/>
    <w:rsid w:val="00666C45"/>
    <w:rsid w:val="006676E6"/>
    <w:rsid w:val="00670ED5"/>
    <w:rsid w:val="006724C3"/>
    <w:rsid w:val="006744FC"/>
    <w:rsid w:val="00676442"/>
    <w:rsid w:val="00680A25"/>
    <w:rsid w:val="00683606"/>
    <w:rsid w:val="0068414A"/>
    <w:rsid w:val="00684A30"/>
    <w:rsid w:val="006874B5"/>
    <w:rsid w:val="00687C26"/>
    <w:rsid w:val="0069115B"/>
    <w:rsid w:val="00692A35"/>
    <w:rsid w:val="00692E53"/>
    <w:rsid w:val="00692EB5"/>
    <w:rsid w:val="00693861"/>
    <w:rsid w:val="00693A63"/>
    <w:rsid w:val="0069569B"/>
    <w:rsid w:val="0069688F"/>
    <w:rsid w:val="006A1242"/>
    <w:rsid w:val="006A60EF"/>
    <w:rsid w:val="006B171B"/>
    <w:rsid w:val="006B51D4"/>
    <w:rsid w:val="006B53A7"/>
    <w:rsid w:val="006B595D"/>
    <w:rsid w:val="006C0BD9"/>
    <w:rsid w:val="006C1565"/>
    <w:rsid w:val="006C46B4"/>
    <w:rsid w:val="006C523E"/>
    <w:rsid w:val="006C5E1D"/>
    <w:rsid w:val="006D4B91"/>
    <w:rsid w:val="006D54B9"/>
    <w:rsid w:val="006E3BB2"/>
    <w:rsid w:val="006F1A81"/>
    <w:rsid w:val="0070013F"/>
    <w:rsid w:val="00700998"/>
    <w:rsid w:val="0070179F"/>
    <w:rsid w:val="00702181"/>
    <w:rsid w:val="00703B9F"/>
    <w:rsid w:val="00704229"/>
    <w:rsid w:val="00704765"/>
    <w:rsid w:val="0071329C"/>
    <w:rsid w:val="00716BA6"/>
    <w:rsid w:val="00717469"/>
    <w:rsid w:val="0072038B"/>
    <w:rsid w:val="007203D5"/>
    <w:rsid w:val="00720F8F"/>
    <w:rsid w:val="0072113C"/>
    <w:rsid w:val="00726EFA"/>
    <w:rsid w:val="007309D8"/>
    <w:rsid w:val="00730E5D"/>
    <w:rsid w:val="00731BB9"/>
    <w:rsid w:val="007340A9"/>
    <w:rsid w:val="00734318"/>
    <w:rsid w:val="00742AC3"/>
    <w:rsid w:val="00746898"/>
    <w:rsid w:val="00746C55"/>
    <w:rsid w:val="00754634"/>
    <w:rsid w:val="00760159"/>
    <w:rsid w:val="00760220"/>
    <w:rsid w:val="00761277"/>
    <w:rsid w:val="0076158F"/>
    <w:rsid w:val="007623E0"/>
    <w:rsid w:val="00762D5E"/>
    <w:rsid w:val="00765A62"/>
    <w:rsid w:val="0076620D"/>
    <w:rsid w:val="00766A29"/>
    <w:rsid w:val="00773424"/>
    <w:rsid w:val="00773723"/>
    <w:rsid w:val="00775D18"/>
    <w:rsid w:val="00777645"/>
    <w:rsid w:val="007818C7"/>
    <w:rsid w:val="0078568A"/>
    <w:rsid w:val="00790B45"/>
    <w:rsid w:val="00794B64"/>
    <w:rsid w:val="00796C9C"/>
    <w:rsid w:val="007976A1"/>
    <w:rsid w:val="007A1ACC"/>
    <w:rsid w:val="007A4DFB"/>
    <w:rsid w:val="007A70AF"/>
    <w:rsid w:val="007B7776"/>
    <w:rsid w:val="007C156C"/>
    <w:rsid w:val="007C2F46"/>
    <w:rsid w:val="007C6892"/>
    <w:rsid w:val="007C76BE"/>
    <w:rsid w:val="007E1AEB"/>
    <w:rsid w:val="007E2658"/>
    <w:rsid w:val="007E27E6"/>
    <w:rsid w:val="007F551C"/>
    <w:rsid w:val="007F5AC1"/>
    <w:rsid w:val="007F6CCE"/>
    <w:rsid w:val="007F7908"/>
    <w:rsid w:val="008114BC"/>
    <w:rsid w:val="00813548"/>
    <w:rsid w:val="00815945"/>
    <w:rsid w:val="008173CE"/>
    <w:rsid w:val="00817C7C"/>
    <w:rsid w:val="008209A9"/>
    <w:rsid w:val="0082192F"/>
    <w:rsid w:val="0082533B"/>
    <w:rsid w:val="0082614A"/>
    <w:rsid w:val="008270F9"/>
    <w:rsid w:val="008311A4"/>
    <w:rsid w:val="0083126D"/>
    <w:rsid w:val="00831E88"/>
    <w:rsid w:val="00834A88"/>
    <w:rsid w:val="00837B75"/>
    <w:rsid w:val="00841D6D"/>
    <w:rsid w:val="008457C7"/>
    <w:rsid w:val="0084683F"/>
    <w:rsid w:val="008525B4"/>
    <w:rsid w:val="008549B7"/>
    <w:rsid w:val="00855087"/>
    <w:rsid w:val="008551A6"/>
    <w:rsid w:val="008556F7"/>
    <w:rsid w:val="00855C6B"/>
    <w:rsid w:val="00857587"/>
    <w:rsid w:val="00867158"/>
    <w:rsid w:val="00871631"/>
    <w:rsid w:val="00873419"/>
    <w:rsid w:val="00875518"/>
    <w:rsid w:val="00876923"/>
    <w:rsid w:val="0087756F"/>
    <w:rsid w:val="00880694"/>
    <w:rsid w:val="008858C5"/>
    <w:rsid w:val="00890A96"/>
    <w:rsid w:val="008915AE"/>
    <w:rsid w:val="0089165F"/>
    <w:rsid w:val="008928B3"/>
    <w:rsid w:val="00892B80"/>
    <w:rsid w:val="00893A21"/>
    <w:rsid w:val="008A4371"/>
    <w:rsid w:val="008A5EBE"/>
    <w:rsid w:val="008A6934"/>
    <w:rsid w:val="008B0919"/>
    <w:rsid w:val="008B1963"/>
    <w:rsid w:val="008B2CA4"/>
    <w:rsid w:val="008B3B51"/>
    <w:rsid w:val="008B5748"/>
    <w:rsid w:val="008C45C8"/>
    <w:rsid w:val="008C5360"/>
    <w:rsid w:val="008C6E27"/>
    <w:rsid w:val="008D24DF"/>
    <w:rsid w:val="008D273D"/>
    <w:rsid w:val="008D43A5"/>
    <w:rsid w:val="008D65D5"/>
    <w:rsid w:val="008E3B1D"/>
    <w:rsid w:val="008E506F"/>
    <w:rsid w:val="008E68FA"/>
    <w:rsid w:val="008F1F4C"/>
    <w:rsid w:val="008F3E3E"/>
    <w:rsid w:val="008F6EAD"/>
    <w:rsid w:val="009051D0"/>
    <w:rsid w:val="009057B0"/>
    <w:rsid w:val="0090664C"/>
    <w:rsid w:val="00924E45"/>
    <w:rsid w:val="0092681B"/>
    <w:rsid w:val="00933059"/>
    <w:rsid w:val="00933C89"/>
    <w:rsid w:val="00933C91"/>
    <w:rsid w:val="00934860"/>
    <w:rsid w:val="00934D17"/>
    <w:rsid w:val="00936377"/>
    <w:rsid w:val="009407F4"/>
    <w:rsid w:val="00941928"/>
    <w:rsid w:val="00942EAA"/>
    <w:rsid w:val="00946EEE"/>
    <w:rsid w:val="0094751D"/>
    <w:rsid w:val="009542C5"/>
    <w:rsid w:val="009624CC"/>
    <w:rsid w:val="00964FEF"/>
    <w:rsid w:val="00966220"/>
    <w:rsid w:val="009665BC"/>
    <w:rsid w:val="00970464"/>
    <w:rsid w:val="009724C8"/>
    <w:rsid w:val="00972C1B"/>
    <w:rsid w:val="00977805"/>
    <w:rsid w:val="00977958"/>
    <w:rsid w:val="00983424"/>
    <w:rsid w:val="00985054"/>
    <w:rsid w:val="0098548C"/>
    <w:rsid w:val="009926BD"/>
    <w:rsid w:val="00992714"/>
    <w:rsid w:val="0099331E"/>
    <w:rsid w:val="00995B16"/>
    <w:rsid w:val="009A048F"/>
    <w:rsid w:val="009A1B27"/>
    <w:rsid w:val="009A3A11"/>
    <w:rsid w:val="009A52EE"/>
    <w:rsid w:val="009B052E"/>
    <w:rsid w:val="009B05A8"/>
    <w:rsid w:val="009B09CF"/>
    <w:rsid w:val="009B0A52"/>
    <w:rsid w:val="009B2099"/>
    <w:rsid w:val="009B611E"/>
    <w:rsid w:val="009B7BDA"/>
    <w:rsid w:val="009C0CE8"/>
    <w:rsid w:val="009C193A"/>
    <w:rsid w:val="009C2423"/>
    <w:rsid w:val="009C7CFC"/>
    <w:rsid w:val="009C7E0E"/>
    <w:rsid w:val="009D2489"/>
    <w:rsid w:val="009D2EFD"/>
    <w:rsid w:val="009D394F"/>
    <w:rsid w:val="009D6103"/>
    <w:rsid w:val="009D7A3B"/>
    <w:rsid w:val="009E0C8E"/>
    <w:rsid w:val="009E0CA0"/>
    <w:rsid w:val="009E4C93"/>
    <w:rsid w:val="009E6384"/>
    <w:rsid w:val="009F00CB"/>
    <w:rsid w:val="009F1287"/>
    <w:rsid w:val="009F76DD"/>
    <w:rsid w:val="00A06841"/>
    <w:rsid w:val="00A07C54"/>
    <w:rsid w:val="00A15202"/>
    <w:rsid w:val="00A24890"/>
    <w:rsid w:val="00A25ACE"/>
    <w:rsid w:val="00A34F8C"/>
    <w:rsid w:val="00A363CA"/>
    <w:rsid w:val="00A415EC"/>
    <w:rsid w:val="00A42DC4"/>
    <w:rsid w:val="00A42E6A"/>
    <w:rsid w:val="00A43D85"/>
    <w:rsid w:val="00A4434E"/>
    <w:rsid w:val="00A446B3"/>
    <w:rsid w:val="00A46FE2"/>
    <w:rsid w:val="00A517E9"/>
    <w:rsid w:val="00A51B9E"/>
    <w:rsid w:val="00A54F68"/>
    <w:rsid w:val="00A60CCB"/>
    <w:rsid w:val="00A634E4"/>
    <w:rsid w:val="00A674C3"/>
    <w:rsid w:val="00A71DD2"/>
    <w:rsid w:val="00A727D1"/>
    <w:rsid w:val="00A76968"/>
    <w:rsid w:val="00A82C5A"/>
    <w:rsid w:val="00A84C86"/>
    <w:rsid w:val="00A90978"/>
    <w:rsid w:val="00A93B57"/>
    <w:rsid w:val="00A9407A"/>
    <w:rsid w:val="00A945C5"/>
    <w:rsid w:val="00AA0F7D"/>
    <w:rsid w:val="00AA1B9B"/>
    <w:rsid w:val="00AA5F28"/>
    <w:rsid w:val="00AB2B93"/>
    <w:rsid w:val="00AB3206"/>
    <w:rsid w:val="00AB5F95"/>
    <w:rsid w:val="00AB7F98"/>
    <w:rsid w:val="00AC33A0"/>
    <w:rsid w:val="00AC4BB8"/>
    <w:rsid w:val="00AC69EB"/>
    <w:rsid w:val="00AD0084"/>
    <w:rsid w:val="00AD444A"/>
    <w:rsid w:val="00AD778E"/>
    <w:rsid w:val="00AE05A8"/>
    <w:rsid w:val="00AE06B4"/>
    <w:rsid w:val="00AE273D"/>
    <w:rsid w:val="00AE27A6"/>
    <w:rsid w:val="00AE41B3"/>
    <w:rsid w:val="00AE55FC"/>
    <w:rsid w:val="00AF0189"/>
    <w:rsid w:val="00AF080D"/>
    <w:rsid w:val="00AF428C"/>
    <w:rsid w:val="00B0127C"/>
    <w:rsid w:val="00B07918"/>
    <w:rsid w:val="00B11695"/>
    <w:rsid w:val="00B11FF6"/>
    <w:rsid w:val="00B133B1"/>
    <w:rsid w:val="00B14CC6"/>
    <w:rsid w:val="00B16726"/>
    <w:rsid w:val="00B16A15"/>
    <w:rsid w:val="00B17B49"/>
    <w:rsid w:val="00B20705"/>
    <w:rsid w:val="00B2433B"/>
    <w:rsid w:val="00B255FE"/>
    <w:rsid w:val="00B325AA"/>
    <w:rsid w:val="00B32C6E"/>
    <w:rsid w:val="00B40393"/>
    <w:rsid w:val="00B40C5C"/>
    <w:rsid w:val="00B432DA"/>
    <w:rsid w:val="00B50750"/>
    <w:rsid w:val="00B51FC5"/>
    <w:rsid w:val="00B54897"/>
    <w:rsid w:val="00B570F7"/>
    <w:rsid w:val="00B61A22"/>
    <w:rsid w:val="00B70D83"/>
    <w:rsid w:val="00B73CCE"/>
    <w:rsid w:val="00B76D3F"/>
    <w:rsid w:val="00B833C9"/>
    <w:rsid w:val="00B94E9B"/>
    <w:rsid w:val="00B97FCC"/>
    <w:rsid w:val="00BA24D1"/>
    <w:rsid w:val="00BA5612"/>
    <w:rsid w:val="00BA5BFB"/>
    <w:rsid w:val="00BA67F4"/>
    <w:rsid w:val="00BB41B8"/>
    <w:rsid w:val="00BB6146"/>
    <w:rsid w:val="00BC07CB"/>
    <w:rsid w:val="00BC278A"/>
    <w:rsid w:val="00BC4CEE"/>
    <w:rsid w:val="00BC618A"/>
    <w:rsid w:val="00BC7134"/>
    <w:rsid w:val="00BD0D30"/>
    <w:rsid w:val="00BD4633"/>
    <w:rsid w:val="00BD5CC1"/>
    <w:rsid w:val="00BD6798"/>
    <w:rsid w:val="00BD6FC9"/>
    <w:rsid w:val="00BD78E7"/>
    <w:rsid w:val="00BE0007"/>
    <w:rsid w:val="00BE0E33"/>
    <w:rsid w:val="00BE21F3"/>
    <w:rsid w:val="00BE3414"/>
    <w:rsid w:val="00BE4807"/>
    <w:rsid w:val="00BE5437"/>
    <w:rsid w:val="00BF025F"/>
    <w:rsid w:val="00BF55A1"/>
    <w:rsid w:val="00C01786"/>
    <w:rsid w:val="00C021CE"/>
    <w:rsid w:val="00C041B3"/>
    <w:rsid w:val="00C04AF1"/>
    <w:rsid w:val="00C0665A"/>
    <w:rsid w:val="00C14459"/>
    <w:rsid w:val="00C14C5F"/>
    <w:rsid w:val="00C14DB8"/>
    <w:rsid w:val="00C14F74"/>
    <w:rsid w:val="00C22881"/>
    <w:rsid w:val="00C26499"/>
    <w:rsid w:val="00C27A9B"/>
    <w:rsid w:val="00C369F2"/>
    <w:rsid w:val="00C36A91"/>
    <w:rsid w:val="00C412E3"/>
    <w:rsid w:val="00C43229"/>
    <w:rsid w:val="00C4500E"/>
    <w:rsid w:val="00C45724"/>
    <w:rsid w:val="00C45B1B"/>
    <w:rsid w:val="00C47591"/>
    <w:rsid w:val="00C51357"/>
    <w:rsid w:val="00C65453"/>
    <w:rsid w:val="00C735F7"/>
    <w:rsid w:val="00C83504"/>
    <w:rsid w:val="00C86379"/>
    <w:rsid w:val="00C90329"/>
    <w:rsid w:val="00C90C7F"/>
    <w:rsid w:val="00C92955"/>
    <w:rsid w:val="00C94AF1"/>
    <w:rsid w:val="00C961A9"/>
    <w:rsid w:val="00C97ECC"/>
    <w:rsid w:val="00CB0901"/>
    <w:rsid w:val="00CB3D5B"/>
    <w:rsid w:val="00CB525F"/>
    <w:rsid w:val="00CB5E17"/>
    <w:rsid w:val="00CC451F"/>
    <w:rsid w:val="00CC64CC"/>
    <w:rsid w:val="00CC68E4"/>
    <w:rsid w:val="00CC7189"/>
    <w:rsid w:val="00CD51B5"/>
    <w:rsid w:val="00CD7648"/>
    <w:rsid w:val="00CD7BF5"/>
    <w:rsid w:val="00CE232B"/>
    <w:rsid w:val="00CE6D44"/>
    <w:rsid w:val="00CF2E6B"/>
    <w:rsid w:val="00CF50B0"/>
    <w:rsid w:val="00D040DD"/>
    <w:rsid w:val="00D0555F"/>
    <w:rsid w:val="00D12C6A"/>
    <w:rsid w:val="00D14D0A"/>
    <w:rsid w:val="00D200A9"/>
    <w:rsid w:val="00D24046"/>
    <w:rsid w:val="00D24EF0"/>
    <w:rsid w:val="00D27874"/>
    <w:rsid w:val="00D53C7E"/>
    <w:rsid w:val="00D66EA0"/>
    <w:rsid w:val="00D6795F"/>
    <w:rsid w:val="00D734F1"/>
    <w:rsid w:val="00D75C25"/>
    <w:rsid w:val="00D76278"/>
    <w:rsid w:val="00D77015"/>
    <w:rsid w:val="00D80F9D"/>
    <w:rsid w:val="00D81A4A"/>
    <w:rsid w:val="00D82735"/>
    <w:rsid w:val="00D845ED"/>
    <w:rsid w:val="00D8493E"/>
    <w:rsid w:val="00D868AA"/>
    <w:rsid w:val="00D869F7"/>
    <w:rsid w:val="00D86FE9"/>
    <w:rsid w:val="00D8712A"/>
    <w:rsid w:val="00D91FA4"/>
    <w:rsid w:val="00D9290B"/>
    <w:rsid w:val="00D935C0"/>
    <w:rsid w:val="00D93B1C"/>
    <w:rsid w:val="00D93D95"/>
    <w:rsid w:val="00D941EA"/>
    <w:rsid w:val="00D9593E"/>
    <w:rsid w:val="00D972DC"/>
    <w:rsid w:val="00DA3CDB"/>
    <w:rsid w:val="00DA4084"/>
    <w:rsid w:val="00DA41BB"/>
    <w:rsid w:val="00DB470B"/>
    <w:rsid w:val="00DC239C"/>
    <w:rsid w:val="00DC5D6C"/>
    <w:rsid w:val="00DC7005"/>
    <w:rsid w:val="00DC7E0E"/>
    <w:rsid w:val="00DD11F2"/>
    <w:rsid w:val="00DD5238"/>
    <w:rsid w:val="00DD7A64"/>
    <w:rsid w:val="00DE042D"/>
    <w:rsid w:val="00DE34B7"/>
    <w:rsid w:val="00DE40FF"/>
    <w:rsid w:val="00DE71F3"/>
    <w:rsid w:val="00DE72DC"/>
    <w:rsid w:val="00DF0854"/>
    <w:rsid w:val="00DF31FC"/>
    <w:rsid w:val="00DF776C"/>
    <w:rsid w:val="00E10919"/>
    <w:rsid w:val="00E1242D"/>
    <w:rsid w:val="00E13055"/>
    <w:rsid w:val="00E13307"/>
    <w:rsid w:val="00E2068A"/>
    <w:rsid w:val="00E21D19"/>
    <w:rsid w:val="00E24F52"/>
    <w:rsid w:val="00E25559"/>
    <w:rsid w:val="00E267A0"/>
    <w:rsid w:val="00E26ED1"/>
    <w:rsid w:val="00E27908"/>
    <w:rsid w:val="00E27934"/>
    <w:rsid w:val="00E34B5D"/>
    <w:rsid w:val="00E36198"/>
    <w:rsid w:val="00E445FE"/>
    <w:rsid w:val="00E44B2E"/>
    <w:rsid w:val="00E45136"/>
    <w:rsid w:val="00E527EC"/>
    <w:rsid w:val="00E540DA"/>
    <w:rsid w:val="00E54177"/>
    <w:rsid w:val="00E55724"/>
    <w:rsid w:val="00E604AE"/>
    <w:rsid w:val="00E76420"/>
    <w:rsid w:val="00E76832"/>
    <w:rsid w:val="00E863D0"/>
    <w:rsid w:val="00E87522"/>
    <w:rsid w:val="00E9152B"/>
    <w:rsid w:val="00E956BF"/>
    <w:rsid w:val="00E961A5"/>
    <w:rsid w:val="00E97E67"/>
    <w:rsid w:val="00EA56DA"/>
    <w:rsid w:val="00EA766E"/>
    <w:rsid w:val="00EB52FF"/>
    <w:rsid w:val="00EB7A97"/>
    <w:rsid w:val="00EC1BA4"/>
    <w:rsid w:val="00EC4EDD"/>
    <w:rsid w:val="00EC5327"/>
    <w:rsid w:val="00ED2114"/>
    <w:rsid w:val="00ED219B"/>
    <w:rsid w:val="00ED2504"/>
    <w:rsid w:val="00ED3580"/>
    <w:rsid w:val="00ED5401"/>
    <w:rsid w:val="00ED66C9"/>
    <w:rsid w:val="00EE16DA"/>
    <w:rsid w:val="00EE5CA6"/>
    <w:rsid w:val="00EE70DB"/>
    <w:rsid w:val="00EF2412"/>
    <w:rsid w:val="00EF289C"/>
    <w:rsid w:val="00EF3ADA"/>
    <w:rsid w:val="00F01229"/>
    <w:rsid w:val="00F05547"/>
    <w:rsid w:val="00F06855"/>
    <w:rsid w:val="00F137F0"/>
    <w:rsid w:val="00F16DF0"/>
    <w:rsid w:val="00F27D72"/>
    <w:rsid w:val="00F30290"/>
    <w:rsid w:val="00F31B50"/>
    <w:rsid w:val="00F40205"/>
    <w:rsid w:val="00F41299"/>
    <w:rsid w:val="00F43C94"/>
    <w:rsid w:val="00F450BF"/>
    <w:rsid w:val="00F53201"/>
    <w:rsid w:val="00F53400"/>
    <w:rsid w:val="00F53E08"/>
    <w:rsid w:val="00F53F13"/>
    <w:rsid w:val="00F549D5"/>
    <w:rsid w:val="00F5505C"/>
    <w:rsid w:val="00F551E5"/>
    <w:rsid w:val="00F55BCE"/>
    <w:rsid w:val="00F56020"/>
    <w:rsid w:val="00F57DF5"/>
    <w:rsid w:val="00F6125B"/>
    <w:rsid w:val="00F612CB"/>
    <w:rsid w:val="00F621D3"/>
    <w:rsid w:val="00F62E96"/>
    <w:rsid w:val="00F74F3A"/>
    <w:rsid w:val="00F82451"/>
    <w:rsid w:val="00F8454D"/>
    <w:rsid w:val="00F8575D"/>
    <w:rsid w:val="00F86738"/>
    <w:rsid w:val="00F90C96"/>
    <w:rsid w:val="00F91688"/>
    <w:rsid w:val="00F94739"/>
    <w:rsid w:val="00F94D8A"/>
    <w:rsid w:val="00F974B6"/>
    <w:rsid w:val="00FA47AF"/>
    <w:rsid w:val="00FA7DC0"/>
    <w:rsid w:val="00FB220F"/>
    <w:rsid w:val="00FB33ED"/>
    <w:rsid w:val="00FB4447"/>
    <w:rsid w:val="00FB57CD"/>
    <w:rsid w:val="00FB6233"/>
    <w:rsid w:val="00FC3452"/>
    <w:rsid w:val="00FC77DC"/>
    <w:rsid w:val="00FD0B10"/>
    <w:rsid w:val="00FD2BA9"/>
    <w:rsid w:val="00FE76AE"/>
    <w:rsid w:val="00FF0F14"/>
    <w:rsid w:val="00FF58A1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3AC397"/>
  <w15:docId w15:val="{120ED780-4364-4DB0-9815-E6D34756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3A63"/>
    <w:pPr>
      <w:ind w:firstLine="567"/>
      <w:jc w:val="both"/>
    </w:pPr>
    <w:rPr>
      <w:rFonts w:ascii="Arial" w:hAnsi="Arial"/>
      <w:noProof/>
      <w:sz w:val="24"/>
      <w:lang w:val="mk-MK"/>
    </w:rPr>
  </w:style>
  <w:style w:type="paragraph" w:styleId="Heading1">
    <w:name w:val="heading 1"/>
    <w:basedOn w:val="Normal"/>
    <w:qFormat/>
    <w:rsid w:val="00693A63"/>
    <w:pPr>
      <w:keepNext/>
      <w:ind w:firstLine="0"/>
      <w:jc w:val="center"/>
      <w:outlineLvl w:val="0"/>
    </w:pPr>
    <w:rPr>
      <w:b/>
      <w:iCs/>
      <w:spacing w:val="20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qFormat/>
    <w:rsid w:val="00693A63"/>
    <w:pPr>
      <w:keepNext/>
      <w:ind w:firstLine="0"/>
      <w:jc w:val="center"/>
      <w:outlineLvl w:val="1"/>
    </w:pPr>
    <w:rPr>
      <w:b/>
      <w:iCs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qFormat/>
    <w:rsid w:val="00693A63"/>
    <w:pPr>
      <w:keepNext/>
      <w:ind w:firstLine="0"/>
      <w:jc w:val="center"/>
      <w:outlineLvl w:val="2"/>
    </w:pPr>
    <w:rPr>
      <w:b/>
      <w:iCs/>
      <w:szCs w:val="22"/>
    </w:rPr>
  </w:style>
  <w:style w:type="paragraph" w:styleId="Heading4">
    <w:name w:val="heading 4"/>
    <w:basedOn w:val="Normal"/>
    <w:next w:val="Normal"/>
    <w:qFormat/>
    <w:rsid w:val="00F90C9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snikBROJ">
    <w:name w:val="Glasnik BROJ"/>
    <w:basedOn w:val="GlasnikNORMAL"/>
    <w:rsid w:val="00FB6233"/>
    <w:pPr>
      <w:tabs>
        <w:tab w:val="left" w:pos="567"/>
      </w:tabs>
      <w:ind w:firstLine="284"/>
    </w:pPr>
  </w:style>
  <w:style w:type="paragraph" w:customStyle="1" w:styleId="GlasnikNORMAL">
    <w:name w:val="Glasnik NORMAL"/>
    <w:basedOn w:val="Normal"/>
    <w:link w:val="GlasnikNORMAL0"/>
    <w:rsid w:val="00FB6233"/>
    <w:rPr>
      <w:noProof w:val="0"/>
      <w:sz w:val="20"/>
    </w:rPr>
  </w:style>
  <w:style w:type="paragraph" w:customStyle="1" w:styleId="GlasnikPODNASLOV">
    <w:name w:val="Glasnik PODNASLOV"/>
    <w:basedOn w:val="GlasnikNORMAL"/>
    <w:link w:val="GlasnikPODNASLOVChar"/>
    <w:rsid w:val="00FB6233"/>
    <w:pPr>
      <w:ind w:firstLine="0"/>
      <w:jc w:val="center"/>
    </w:pPr>
    <w:rPr>
      <w:b/>
    </w:rPr>
  </w:style>
  <w:style w:type="paragraph" w:customStyle="1" w:styleId="GlasnikSODRZINA">
    <w:name w:val="Glasnik SODRZINA"/>
    <w:basedOn w:val="GlasnikNORMAL"/>
    <w:rsid w:val="00FB6233"/>
    <w:pPr>
      <w:tabs>
        <w:tab w:val="right" w:leader="dot" w:pos="4536"/>
      </w:tabs>
      <w:spacing w:after="60"/>
      <w:ind w:right="851" w:firstLine="170"/>
    </w:pPr>
    <w:rPr>
      <w:sz w:val="18"/>
      <w:szCs w:val="18"/>
    </w:rPr>
  </w:style>
  <w:style w:type="paragraph" w:customStyle="1" w:styleId="GlasnikNASLOV">
    <w:name w:val="Glasnik NASLOV"/>
    <w:basedOn w:val="GlasnikPODNASLOV"/>
    <w:link w:val="GlasnikNASLOV0"/>
    <w:rsid w:val="00FB6233"/>
    <w:rPr>
      <w:caps/>
      <w:spacing w:val="40"/>
      <w:u w:val="single"/>
    </w:rPr>
  </w:style>
  <w:style w:type="character" w:customStyle="1" w:styleId="GlasnikNASLOV0">
    <w:name w:val="Glasnik NASLOV Знак"/>
    <w:basedOn w:val="DefaultParagraphFont"/>
    <w:link w:val="GlasnikNASLOV"/>
    <w:locked/>
    <w:rsid w:val="00D24046"/>
    <w:rPr>
      <w:rFonts w:ascii="Arial" w:hAnsi="Arial"/>
      <w:b/>
      <w:caps/>
      <w:spacing w:val="40"/>
      <w:u w:val="single"/>
      <w:lang w:val="mk-MK"/>
    </w:rPr>
  </w:style>
  <w:style w:type="character" w:customStyle="1" w:styleId="GlasnikNORMAL0">
    <w:name w:val="Glasnik NORMAL Знак"/>
    <w:basedOn w:val="DefaultParagraphFont"/>
    <w:link w:val="GlasnikNORMAL"/>
    <w:locked/>
    <w:rsid w:val="00D24046"/>
    <w:rPr>
      <w:rFonts w:ascii="Arial" w:hAnsi="Arial"/>
      <w:lang w:val="mk-MK"/>
    </w:rPr>
  </w:style>
  <w:style w:type="character" w:customStyle="1" w:styleId="GlasnikPODNASLOVChar">
    <w:name w:val="Glasnik PODNASLOV Char"/>
    <w:basedOn w:val="DefaultParagraphFont"/>
    <w:link w:val="GlasnikPODNASLOV"/>
    <w:locked/>
    <w:rsid w:val="00D24046"/>
    <w:rPr>
      <w:rFonts w:ascii="Arial" w:hAnsi="Arial"/>
      <w:b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7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Врз основа на член 36 став 1 точка 1  од Законот за локална самоуправа (“Службен весник на Република Македонија“ бр</vt:lpstr>
    </vt:vector>
  </TitlesOfParts>
  <Company>Viki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Врз основа на член 36 став 1 точка 1  од Законот за локална самоуправа (“Службен весник на Република Македонија“ бр</dc:title>
  <dc:creator>Kiki</dc:creator>
  <cp:lastModifiedBy>Opstina Kicevo22</cp:lastModifiedBy>
  <cp:revision>11</cp:revision>
  <cp:lastPrinted>2023-09-13T06:28:00Z</cp:lastPrinted>
  <dcterms:created xsi:type="dcterms:W3CDTF">2024-09-16T13:07:00Z</dcterms:created>
  <dcterms:modified xsi:type="dcterms:W3CDTF">2025-08-19T07:19:00Z</dcterms:modified>
</cp:coreProperties>
</file>